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7019" w14:textId="514A4EF5" w:rsidR="004021DA" w:rsidRPr="009B399B" w:rsidRDefault="009B399B" w:rsidP="00634690">
      <w:pPr>
        <w:pStyle w:val="Titre"/>
        <w:spacing w:before="0" w:after="0"/>
        <w:rPr>
          <w:lang w:val="es-ES"/>
        </w:rPr>
      </w:pPr>
      <w:r>
        <w:rPr>
          <w:lang w:val="es-ES"/>
        </w:rPr>
        <w:t>Txosten teknikoa</w:t>
      </w:r>
    </w:p>
    <w:p w14:paraId="2C2B9930" w14:textId="46E622CD" w:rsidR="004021DA" w:rsidRPr="003C46D0" w:rsidRDefault="009B399B" w:rsidP="00634690">
      <w:pPr>
        <w:pStyle w:val="Titre"/>
        <w:spacing w:before="0" w:after="0"/>
        <w:rPr>
          <w:b w:val="0"/>
          <w:i/>
          <w:caps w:val="0"/>
          <w:sz w:val="24"/>
          <w:szCs w:val="24"/>
          <w:lang w:val="es-ES"/>
        </w:rPr>
      </w:pPr>
      <w:r>
        <w:rPr>
          <w:b w:val="0"/>
          <w:i/>
          <w:caps w:val="0"/>
          <w:sz w:val="24"/>
          <w:szCs w:val="24"/>
          <w:lang w:val="es-ES"/>
        </w:rPr>
        <w:t>Euroeskualdeko hizkuntza batean bete beharrekoa</w:t>
      </w:r>
    </w:p>
    <w:p w14:paraId="6BD611F4" w14:textId="1F4F8AC9" w:rsidR="00D7111D" w:rsidRPr="003C46D0" w:rsidRDefault="00D7111D">
      <w:pPr>
        <w:jc w:val="left"/>
        <w:rPr>
          <w:i/>
          <w:iCs/>
          <w:lang w:val="es-ES"/>
        </w:rPr>
      </w:pPr>
    </w:p>
    <w:p w14:paraId="67611DCA" w14:textId="0558B571" w:rsidR="00E71143" w:rsidRPr="00BC1E52" w:rsidRDefault="009B399B" w:rsidP="00102566">
      <w:pPr>
        <w:pStyle w:val="Titre1"/>
      </w:pPr>
      <w:r>
        <w:t>proiektuaren balorazioa</w:t>
      </w:r>
    </w:p>
    <w:p w14:paraId="092AEBB3" w14:textId="77777777" w:rsidR="0087172F" w:rsidRPr="00BC1E52" w:rsidRDefault="0087172F" w:rsidP="0087172F">
      <w:pPr>
        <w:pStyle w:val="Paragraphedeliste"/>
        <w:ind w:left="1080"/>
        <w:rPr>
          <w:b/>
          <w:bCs/>
          <w:sz w:val="16"/>
          <w:szCs w:val="16"/>
        </w:rPr>
      </w:pPr>
    </w:p>
    <w:p w14:paraId="377ED1DF" w14:textId="60D6BADC" w:rsidR="006878DB" w:rsidRPr="005912D6" w:rsidRDefault="005912D6" w:rsidP="00F05161">
      <w:pPr>
        <w:pStyle w:val="Titre2"/>
        <w:spacing w:before="0" w:after="0"/>
        <w:rPr>
          <w:lang w:val="es-ES"/>
        </w:rPr>
      </w:pPr>
      <w:r>
        <w:rPr>
          <w:lang w:val="es-ES"/>
        </w:rPr>
        <w:t>G</w:t>
      </w:r>
      <w:r w:rsidRPr="005912D6">
        <w:rPr>
          <w:rStyle w:val="form-control-text"/>
          <w:lang w:val="es-ES"/>
        </w:rPr>
        <w:t>AUZATZEA ETA HELBURUAK</w:t>
      </w:r>
    </w:p>
    <w:p w14:paraId="79461CAB" w14:textId="42AF2A66" w:rsidR="00AD6DA2" w:rsidRPr="0057456D" w:rsidRDefault="00E71143" w:rsidP="00F05161">
      <w:pPr>
        <w:pStyle w:val="Titre"/>
        <w:pBdr>
          <w:right w:val="none" w:sz="0" w:space="0" w:color="auto"/>
        </w:pBdr>
        <w:spacing w:before="0" w:after="0"/>
        <w:ind w:left="993"/>
        <w:jc w:val="left"/>
        <w:rPr>
          <w:b w:val="0"/>
          <w:i/>
          <w:caps w:val="0"/>
          <w:color w:val="103952" w:themeColor="text2"/>
          <w:sz w:val="24"/>
          <w:szCs w:val="24"/>
          <w:lang w:val="es-ES"/>
        </w:rPr>
      </w:pPr>
      <w:r w:rsidRPr="000B696C">
        <w:rPr>
          <w:b w:val="0"/>
          <w:i/>
          <w:caps w:val="0"/>
          <w:color w:val="103952" w:themeColor="text2"/>
          <w:sz w:val="24"/>
          <w:szCs w:val="24"/>
          <w:lang w:val="es-ES"/>
        </w:rPr>
        <w:t xml:space="preserve"> </w:t>
      </w:r>
      <w:r w:rsidR="0057456D">
        <w:rPr>
          <w:b w:val="0"/>
          <w:i/>
          <w:caps w:val="0"/>
          <w:color w:val="103952" w:themeColor="text2"/>
          <w:sz w:val="24"/>
          <w:szCs w:val="24"/>
          <w:lang w:val="es-ES"/>
        </w:rPr>
        <w:t>Des</w:t>
      </w:r>
      <w:r w:rsidR="0057456D" w:rsidRPr="0057456D">
        <w:rPr>
          <w:b w:val="0"/>
          <w:i/>
          <w:caps w:val="0"/>
          <w:color w:val="103952" w:themeColor="text2"/>
          <w:sz w:val="24"/>
          <w:szCs w:val="24"/>
          <w:lang w:val="es-ES"/>
        </w:rPr>
        <w:t>kribatu proiektuaren (eta haren jarduera bakoitzaren) gauzatzea eta ekintzaren (eta jardueren) helburuak lortu diren.</w:t>
      </w:r>
    </w:p>
    <w:p w14:paraId="20610B72" w14:textId="77777777" w:rsidR="00746BB9" w:rsidRPr="0057456D" w:rsidRDefault="00746BB9" w:rsidP="00153741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46BB9" w14:paraId="54BCDF1E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93155FE" w14:textId="726FCEB3" w:rsidR="00746BB9" w:rsidRPr="00126D35" w:rsidRDefault="0057456D" w:rsidP="00F363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746BB9" w14:paraId="320A814E" w14:textId="77777777" w:rsidTr="00F363DF">
        <w:tc>
          <w:tcPr>
            <w:tcW w:w="2405" w:type="dxa"/>
            <w:vAlign w:val="center"/>
          </w:tcPr>
          <w:p w14:paraId="6CC866AD" w14:textId="62D71EA4" w:rsidR="00746BB9" w:rsidRPr="007D299B" w:rsidRDefault="0057456D" w:rsidP="00F363D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657" w:type="dxa"/>
            <w:vAlign w:val="center"/>
          </w:tcPr>
          <w:p w14:paraId="5F17E073" w14:textId="77777777" w:rsidR="00746BB9" w:rsidRDefault="00746BB9" w:rsidP="00F363DF">
            <w:pPr>
              <w:jc w:val="left"/>
            </w:pPr>
          </w:p>
        </w:tc>
      </w:tr>
      <w:tr w:rsidR="00746BB9" w:rsidRPr="009B399B" w14:paraId="0CF42442" w14:textId="77777777" w:rsidTr="00F363DF">
        <w:tc>
          <w:tcPr>
            <w:tcW w:w="2405" w:type="dxa"/>
            <w:vAlign w:val="center"/>
          </w:tcPr>
          <w:p w14:paraId="580F6BE5" w14:textId="460584D3" w:rsidR="00746BB9" w:rsidRPr="000B696C" w:rsidRDefault="0057456D" w:rsidP="00F363DF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Ekintzaren emaitzak</w:t>
            </w:r>
          </w:p>
          <w:p w14:paraId="62AB12DF" w14:textId="6A11D131" w:rsidR="00746BB9" w:rsidRPr="000B696C" w:rsidRDefault="00746BB9" w:rsidP="00F363DF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t xml:space="preserve">250 </w:t>
            </w:r>
            <w:r w:rsidR="0057456D">
              <w:rPr>
                <w:i/>
                <w:iCs/>
                <w:lang w:val="es-ES"/>
              </w:rPr>
              <w:t>hitz gehienez</w:t>
            </w:r>
          </w:p>
        </w:tc>
        <w:tc>
          <w:tcPr>
            <w:tcW w:w="6657" w:type="dxa"/>
            <w:vAlign w:val="center"/>
          </w:tcPr>
          <w:p w14:paraId="57FFD751" w14:textId="77777777" w:rsidR="00746BB9" w:rsidRPr="000B696C" w:rsidRDefault="00746BB9" w:rsidP="00F363DF">
            <w:pPr>
              <w:jc w:val="left"/>
              <w:rPr>
                <w:lang w:val="es-ES"/>
              </w:rPr>
            </w:pPr>
          </w:p>
        </w:tc>
      </w:tr>
      <w:tr w:rsidR="00746BB9" w14:paraId="09A4F560" w14:textId="77777777" w:rsidTr="00F363DF">
        <w:tc>
          <w:tcPr>
            <w:tcW w:w="2405" w:type="dxa"/>
            <w:vAlign w:val="center"/>
          </w:tcPr>
          <w:p w14:paraId="0D1FA5B0" w14:textId="1C4F3EC4" w:rsidR="00746BB9" w:rsidRPr="00F31AA6" w:rsidRDefault="00F31AA6" w:rsidP="00F363DF">
            <w:pPr>
              <w:jc w:val="left"/>
              <w:rPr>
                <w:b/>
                <w:bCs/>
              </w:rPr>
            </w:pPr>
            <w:r w:rsidRPr="00F31AA6">
              <w:rPr>
                <w:rStyle w:val="form-control-text"/>
                <w:b/>
                <w:bCs/>
              </w:rPr>
              <w:t>Inplikatutako bazkideak</w:t>
            </w:r>
          </w:p>
        </w:tc>
        <w:tc>
          <w:tcPr>
            <w:tcW w:w="6657" w:type="dxa"/>
            <w:vAlign w:val="center"/>
          </w:tcPr>
          <w:p w14:paraId="1223FCC6" w14:textId="77777777" w:rsidR="00746BB9" w:rsidRDefault="00746BB9" w:rsidP="00F363DF">
            <w:pPr>
              <w:jc w:val="left"/>
            </w:pPr>
          </w:p>
        </w:tc>
      </w:tr>
      <w:tr w:rsidR="00746BB9" w:rsidRPr="009B399B" w14:paraId="2D3F3AAF" w14:textId="77777777" w:rsidTr="00F363DF">
        <w:tc>
          <w:tcPr>
            <w:tcW w:w="2405" w:type="dxa"/>
            <w:vAlign w:val="center"/>
          </w:tcPr>
          <w:p w14:paraId="7EC353DB" w14:textId="3B8305D4" w:rsidR="00746BB9" w:rsidRPr="000B696C" w:rsidRDefault="001613DF" w:rsidP="00F363DF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Adierazleak</w:t>
            </w:r>
          </w:p>
          <w:p w14:paraId="1F4A2CFE" w14:textId="7CE954E2" w:rsidR="00F245FE" w:rsidRPr="000B696C" w:rsidRDefault="00F31AA6" w:rsidP="00F363DF">
            <w:pPr>
              <w:jc w:val="left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Parte hartzaile &amp; bilkura kopuruak, etab. </w:t>
            </w:r>
          </w:p>
        </w:tc>
        <w:tc>
          <w:tcPr>
            <w:tcW w:w="6657" w:type="dxa"/>
            <w:vAlign w:val="center"/>
          </w:tcPr>
          <w:p w14:paraId="7BACBF99" w14:textId="77777777" w:rsidR="00746BB9" w:rsidRPr="000B696C" w:rsidRDefault="00746BB9" w:rsidP="00F363DF">
            <w:pPr>
              <w:jc w:val="left"/>
              <w:rPr>
                <w:lang w:val="es-ES"/>
              </w:rPr>
            </w:pPr>
          </w:p>
        </w:tc>
      </w:tr>
      <w:tr w:rsidR="00F7547D" w14:paraId="79C4261D" w14:textId="77777777" w:rsidTr="00F363DF">
        <w:tc>
          <w:tcPr>
            <w:tcW w:w="2405" w:type="dxa"/>
            <w:vAlign w:val="center"/>
          </w:tcPr>
          <w:p w14:paraId="3D42C043" w14:textId="12351C22" w:rsidR="00F7547D" w:rsidRDefault="000B696C" w:rsidP="00F363D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</w:t>
            </w:r>
            <w:r w:rsidR="00A51859">
              <w:rPr>
                <w:b/>
                <w:bCs/>
              </w:rPr>
              <w:t>gagaiak</w:t>
            </w:r>
          </w:p>
        </w:tc>
        <w:tc>
          <w:tcPr>
            <w:tcW w:w="6657" w:type="dxa"/>
            <w:vAlign w:val="center"/>
          </w:tcPr>
          <w:p w14:paraId="44D6A6A7" w14:textId="77777777" w:rsidR="00F7547D" w:rsidRDefault="00F7547D" w:rsidP="00F363DF">
            <w:pPr>
              <w:jc w:val="left"/>
            </w:pPr>
          </w:p>
        </w:tc>
      </w:tr>
      <w:tr w:rsidR="00A51859" w:rsidRPr="00126D35" w14:paraId="2389D0E3" w14:textId="77777777" w:rsidTr="00680B7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ED1D94B" w14:textId="2304316F" w:rsidR="00A51859" w:rsidRPr="00126D35" w:rsidRDefault="00A51859" w:rsidP="00680B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.EKINTZA</w:t>
            </w:r>
          </w:p>
        </w:tc>
      </w:tr>
      <w:tr w:rsidR="00A51859" w14:paraId="393C4E94" w14:textId="77777777" w:rsidTr="00680B72">
        <w:tc>
          <w:tcPr>
            <w:tcW w:w="2405" w:type="dxa"/>
            <w:vAlign w:val="center"/>
          </w:tcPr>
          <w:p w14:paraId="791F689B" w14:textId="77777777" w:rsidR="00A51859" w:rsidRPr="007D299B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657" w:type="dxa"/>
            <w:vAlign w:val="center"/>
          </w:tcPr>
          <w:p w14:paraId="44FD01D6" w14:textId="77777777" w:rsidR="00A51859" w:rsidRDefault="00A51859" w:rsidP="00680B72">
            <w:pPr>
              <w:jc w:val="left"/>
            </w:pPr>
          </w:p>
        </w:tc>
      </w:tr>
      <w:tr w:rsidR="00A51859" w:rsidRPr="000B696C" w14:paraId="0322D0DE" w14:textId="77777777" w:rsidTr="00680B72">
        <w:tc>
          <w:tcPr>
            <w:tcW w:w="2405" w:type="dxa"/>
            <w:vAlign w:val="center"/>
          </w:tcPr>
          <w:p w14:paraId="599F4374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Ekintzaren emaitzak</w:t>
            </w:r>
          </w:p>
          <w:p w14:paraId="4DEBA21D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t xml:space="preserve">250 </w:t>
            </w:r>
            <w:r>
              <w:rPr>
                <w:i/>
                <w:iCs/>
                <w:lang w:val="es-ES"/>
              </w:rPr>
              <w:t>hitz gehienez</w:t>
            </w:r>
          </w:p>
        </w:tc>
        <w:tc>
          <w:tcPr>
            <w:tcW w:w="6657" w:type="dxa"/>
            <w:vAlign w:val="center"/>
          </w:tcPr>
          <w:p w14:paraId="63B71EBB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42AE3D7B" w14:textId="77777777" w:rsidTr="00680B72">
        <w:tc>
          <w:tcPr>
            <w:tcW w:w="2405" w:type="dxa"/>
            <w:vAlign w:val="center"/>
          </w:tcPr>
          <w:p w14:paraId="69B37B76" w14:textId="77777777" w:rsidR="00A51859" w:rsidRPr="00F31AA6" w:rsidRDefault="00A51859" w:rsidP="00680B72">
            <w:pPr>
              <w:jc w:val="left"/>
              <w:rPr>
                <w:b/>
                <w:bCs/>
              </w:rPr>
            </w:pPr>
            <w:r w:rsidRPr="00F31AA6">
              <w:rPr>
                <w:rStyle w:val="form-control-text"/>
                <w:b/>
                <w:bCs/>
              </w:rPr>
              <w:t>Inplikatutako bazkideak</w:t>
            </w:r>
          </w:p>
        </w:tc>
        <w:tc>
          <w:tcPr>
            <w:tcW w:w="6657" w:type="dxa"/>
            <w:vAlign w:val="center"/>
          </w:tcPr>
          <w:p w14:paraId="25943B28" w14:textId="77777777" w:rsidR="00A51859" w:rsidRDefault="00A51859" w:rsidP="00680B72">
            <w:pPr>
              <w:jc w:val="left"/>
            </w:pPr>
          </w:p>
        </w:tc>
      </w:tr>
      <w:tr w:rsidR="00A51859" w:rsidRPr="000B696C" w14:paraId="47C4BF8D" w14:textId="77777777" w:rsidTr="00680B72">
        <w:tc>
          <w:tcPr>
            <w:tcW w:w="2405" w:type="dxa"/>
            <w:vAlign w:val="center"/>
          </w:tcPr>
          <w:p w14:paraId="31796A41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Adierazleak</w:t>
            </w:r>
          </w:p>
          <w:p w14:paraId="19EE1FE6" w14:textId="77777777" w:rsidR="00A51859" w:rsidRPr="000B696C" w:rsidRDefault="00A51859" w:rsidP="00680B72">
            <w:pPr>
              <w:jc w:val="left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Parte hartzaile &amp; bilkura kopuruak, etab. </w:t>
            </w:r>
          </w:p>
        </w:tc>
        <w:tc>
          <w:tcPr>
            <w:tcW w:w="6657" w:type="dxa"/>
            <w:vAlign w:val="center"/>
          </w:tcPr>
          <w:p w14:paraId="5F4A7DB0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4CAD2F59" w14:textId="77777777" w:rsidTr="00680B72">
        <w:tc>
          <w:tcPr>
            <w:tcW w:w="2405" w:type="dxa"/>
            <w:vAlign w:val="center"/>
          </w:tcPr>
          <w:p w14:paraId="61F54C4D" w14:textId="77777777" w:rsidR="00A51859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Entregagaiak</w:t>
            </w:r>
          </w:p>
        </w:tc>
        <w:tc>
          <w:tcPr>
            <w:tcW w:w="6657" w:type="dxa"/>
            <w:vAlign w:val="center"/>
          </w:tcPr>
          <w:p w14:paraId="1A7D1C23" w14:textId="77777777" w:rsidR="00A51859" w:rsidRDefault="00A51859" w:rsidP="00680B72">
            <w:pPr>
              <w:jc w:val="left"/>
            </w:pPr>
          </w:p>
        </w:tc>
      </w:tr>
      <w:tr w:rsidR="00A51859" w:rsidRPr="00126D35" w14:paraId="7A3886F8" w14:textId="77777777" w:rsidTr="00680B7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2E9463D" w14:textId="208A8EC3" w:rsidR="00A51859" w:rsidRPr="00126D35" w:rsidRDefault="00A51859" w:rsidP="00680B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.EKINTZA</w:t>
            </w:r>
          </w:p>
        </w:tc>
      </w:tr>
      <w:tr w:rsidR="00A51859" w14:paraId="63416A5B" w14:textId="77777777" w:rsidTr="00680B72">
        <w:tc>
          <w:tcPr>
            <w:tcW w:w="2405" w:type="dxa"/>
            <w:vAlign w:val="center"/>
          </w:tcPr>
          <w:p w14:paraId="659EDF30" w14:textId="77777777" w:rsidR="00A51859" w:rsidRPr="007D299B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657" w:type="dxa"/>
            <w:vAlign w:val="center"/>
          </w:tcPr>
          <w:p w14:paraId="1AE52176" w14:textId="77777777" w:rsidR="00A51859" w:rsidRDefault="00A51859" w:rsidP="00680B72">
            <w:pPr>
              <w:jc w:val="left"/>
            </w:pPr>
          </w:p>
        </w:tc>
      </w:tr>
      <w:tr w:rsidR="00A51859" w:rsidRPr="000B696C" w14:paraId="1B6B38C9" w14:textId="77777777" w:rsidTr="00680B72">
        <w:tc>
          <w:tcPr>
            <w:tcW w:w="2405" w:type="dxa"/>
            <w:vAlign w:val="center"/>
          </w:tcPr>
          <w:p w14:paraId="5F9A11A1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Ekintzaren emaitzak</w:t>
            </w:r>
          </w:p>
          <w:p w14:paraId="34A32EE5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t xml:space="preserve">250 </w:t>
            </w:r>
            <w:r>
              <w:rPr>
                <w:i/>
                <w:iCs/>
                <w:lang w:val="es-ES"/>
              </w:rPr>
              <w:t>hitz gehienez</w:t>
            </w:r>
          </w:p>
        </w:tc>
        <w:tc>
          <w:tcPr>
            <w:tcW w:w="6657" w:type="dxa"/>
            <w:vAlign w:val="center"/>
          </w:tcPr>
          <w:p w14:paraId="734AE61F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65464740" w14:textId="77777777" w:rsidTr="00680B72">
        <w:tc>
          <w:tcPr>
            <w:tcW w:w="2405" w:type="dxa"/>
            <w:vAlign w:val="center"/>
          </w:tcPr>
          <w:p w14:paraId="7B6E44DE" w14:textId="77777777" w:rsidR="00A51859" w:rsidRPr="00F31AA6" w:rsidRDefault="00A51859" w:rsidP="00680B72">
            <w:pPr>
              <w:jc w:val="left"/>
              <w:rPr>
                <w:b/>
                <w:bCs/>
              </w:rPr>
            </w:pPr>
            <w:r w:rsidRPr="00F31AA6">
              <w:rPr>
                <w:rStyle w:val="form-control-text"/>
                <w:b/>
                <w:bCs/>
              </w:rPr>
              <w:t>Inplikatutako bazkideak</w:t>
            </w:r>
          </w:p>
        </w:tc>
        <w:tc>
          <w:tcPr>
            <w:tcW w:w="6657" w:type="dxa"/>
            <w:vAlign w:val="center"/>
          </w:tcPr>
          <w:p w14:paraId="5054EE49" w14:textId="77777777" w:rsidR="00A51859" w:rsidRDefault="00A51859" w:rsidP="00680B72">
            <w:pPr>
              <w:jc w:val="left"/>
            </w:pPr>
          </w:p>
        </w:tc>
      </w:tr>
      <w:tr w:rsidR="00A51859" w:rsidRPr="000B696C" w14:paraId="4DE143C1" w14:textId="77777777" w:rsidTr="00680B72">
        <w:tc>
          <w:tcPr>
            <w:tcW w:w="2405" w:type="dxa"/>
            <w:vAlign w:val="center"/>
          </w:tcPr>
          <w:p w14:paraId="54284F32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Adierazleak</w:t>
            </w:r>
          </w:p>
          <w:p w14:paraId="29730F0D" w14:textId="77777777" w:rsidR="00A51859" w:rsidRPr="000B696C" w:rsidRDefault="00A51859" w:rsidP="00680B72">
            <w:pPr>
              <w:jc w:val="left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Parte hartzaile &amp; bilkura kopuruak, etab. </w:t>
            </w:r>
          </w:p>
        </w:tc>
        <w:tc>
          <w:tcPr>
            <w:tcW w:w="6657" w:type="dxa"/>
            <w:vAlign w:val="center"/>
          </w:tcPr>
          <w:p w14:paraId="3E15300D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3A31FDE1" w14:textId="77777777" w:rsidTr="00680B72">
        <w:tc>
          <w:tcPr>
            <w:tcW w:w="2405" w:type="dxa"/>
            <w:vAlign w:val="center"/>
          </w:tcPr>
          <w:p w14:paraId="55F12591" w14:textId="77777777" w:rsidR="00A51859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Entregagaiak</w:t>
            </w:r>
          </w:p>
        </w:tc>
        <w:tc>
          <w:tcPr>
            <w:tcW w:w="6657" w:type="dxa"/>
            <w:vAlign w:val="center"/>
          </w:tcPr>
          <w:p w14:paraId="1F3B1F71" w14:textId="77777777" w:rsidR="00A51859" w:rsidRDefault="00A51859" w:rsidP="00680B72">
            <w:pPr>
              <w:jc w:val="left"/>
            </w:pPr>
          </w:p>
        </w:tc>
      </w:tr>
      <w:tr w:rsidR="00A51859" w:rsidRPr="00126D35" w14:paraId="5A30A4EE" w14:textId="77777777" w:rsidTr="00680B7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24773C2" w14:textId="6885363D" w:rsidR="00A51859" w:rsidRPr="00126D35" w:rsidRDefault="00A51859" w:rsidP="00680B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>.EKINTZA</w:t>
            </w:r>
          </w:p>
        </w:tc>
      </w:tr>
      <w:tr w:rsidR="00A51859" w14:paraId="43BEDD40" w14:textId="77777777" w:rsidTr="00680B72">
        <w:tc>
          <w:tcPr>
            <w:tcW w:w="2405" w:type="dxa"/>
            <w:vAlign w:val="center"/>
          </w:tcPr>
          <w:p w14:paraId="173414EE" w14:textId="77777777" w:rsidR="00A51859" w:rsidRPr="007D299B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657" w:type="dxa"/>
            <w:vAlign w:val="center"/>
          </w:tcPr>
          <w:p w14:paraId="4413B977" w14:textId="77777777" w:rsidR="00A51859" w:rsidRDefault="00A51859" w:rsidP="00680B72">
            <w:pPr>
              <w:jc w:val="left"/>
            </w:pPr>
          </w:p>
        </w:tc>
      </w:tr>
      <w:tr w:rsidR="00A51859" w:rsidRPr="000B696C" w14:paraId="1D0330D1" w14:textId="77777777" w:rsidTr="00680B72">
        <w:tc>
          <w:tcPr>
            <w:tcW w:w="2405" w:type="dxa"/>
            <w:vAlign w:val="center"/>
          </w:tcPr>
          <w:p w14:paraId="0C3AC3FC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Ekintzaren emaitzak</w:t>
            </w:r>
          </w:p>
          <w:p w14:paraId="457D44F5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lastRenderedPageBreak/>
              <w:t xml:space="preserve">250 </w:t>
            </w:r>
            <w:r>
              <w:rPr>
                <w:i/>
                <w:iCs/>
                <w:lang w:val="es-ES"/>
              </w:rPr>
              <w:t>hitz gehienez</w:t>
            </w:r>
          </w:p>
        </w:tc>
        <w:tc>
          <w:tcPr>
            <w:tcW w:w="6657" w:type="dxa"/>
            <w:vAlign w:val="center"/>
          </w:tcPr>
          <w:p w14:paraId="71CB3D7F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0D67F8E2" w14:textId="77777777" w:rsidTr="00680B72">
        <w:tc>
          <w:tcPr>
            <w:tcW w:w="2405" w:type="dxa"/>
            <w:vAlign w:val="center"/>
          </w:tcPr>
          <w:p w14:paraId="1E74892F" w14:textId="77777777" w:rsidR="00A51859" w:rsidRPr="00F31AA6" w:rsidRDefault="00A51859" w:rsidP="00680B72">
            <w:pPr>
              <w:jc w:val="left"/>
              <w:rPr>
                <w:b/>
                <w:bCs/>
              </w:rPr>
            </w:pPr>
            <w:r w:rsidRPr="00F31AA6">
              <w:rPr>
                <w:rStyle w:val="form-control-text"/>
                <w:b/>
                <w:bCs/>
              </w:rPr>
              <w:t>Inplikatutako bazkideak</w:t>
            </w:r>
          </w:p>
        </w:tc>
        <w:tc>
          <w:tcPr>
            <w:tcW w:w="6657" w:type="dxa"/>
            <w:vAlign w:val="center"/>
          </w:tcPr>
          <w:p w14:paraId="77BF9FF2" w14:textId="77777777" w:rsidR="00A51859" w:rsidRDefault="00A51859" w:rsidP="00680B72">
            <w:pPr>
              <w:jc w:val="left"/>
            </w:pPr>
          </w:p>
        </w:tc>
      </w:tr>
      <w:tr w:rsidR="00A51859" w:rsidRPr="000B696C" w14:paraId="47CBA849" w14:textId="77777777" w:rsidTr="00680B72">
        <w:tc>
          <w:tcPr>
            <w:tcW w:w="2405" w:type="dxa"/>
            <w:vAlign w:val="center"/>
          </w:tcPr>
          <w:p w14:paraId="68C3B437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Adierazleak</w:t>
            </w:r>
          </w:p>
          <w:p w14:paraId="36E59213" w14:textId="77777777" w:rsidR="00A51859" w:rsidRPr="000B696C" w:rsidRDefault="00A51859" w:rsidP="00680B72">
            <w:pPr>
              <w:jc w:val="left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Parte hartzaile &amp; bilkura kopuruak, etab. </w:t>
            </w:r>
          </w:p>
        </w:tc>
        <w:tc>
          <w:tcPr>
            <w:tcW w:w="6657" w:type="dxa"/>
            <w:vAlign w:val="center"/>
          </w:tcPr>
          <w:p w14:paraId="2021B28E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301D6DA2" w14:textId="77777777" w:rsidTr="00680B72">
        <w:tc>
          <w:tcPr>
            <w:tcW w:w="2405" w:type="dxa"/>
            <w:vAlign w:val="center"/>
          </w:tcPr>
          <w:p w14:paraId="6B03C2EC" w14:textId="77777777" w:rsidR="00A51859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Entregagaiak</w:t>
            </w:r>
          </w:p>
        </w:tc>
        <w:tc>
          <w:tcPr>
            <w:tcW w:w="6657" w:type="dxa"/>
            <w:vAlign w:val="center"/>
          </w:tcPr>
          <w:p w14:paraId="0A59BFBD" w14:textId="77777777" w:rsidR="00A51859" w:rsidRDefault="00A51859" w:rsidP="00680B72">
            <w:pPr>
              <w:jc w:val="left"/>
            </w:pPr>
          </w:p>
        </w:tc>
      </w:tr>
      <w:tr w:rsidR="00A51859" w:rsidRPr="00126D35" w14:paraId="2DD73AF0" w14:textId="77777777" w:rsidTr="00680B7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C947DF" w14:textId="6D74ECA8" w:rsidR="00A51859" w:rsidRPr="00126D35" w:rsidRDefault="00A51859" w:rsidP="00680B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.EKINTZA</w:t>
            </w:r>
          </w:p>
        </w:tc>
      </w:tr>
      <w:tr w:rsidR="00A51859" w14:paraId="4D65D33B" w14:textId="77777777" w:rsidTr="00680B72">
        <w:tc>
          <w:tcPr>
            <w:tcW w:w="2405" w:type="dxa"/>
            <w:vAlign w:val="center"/>
          </w:tcPr>
          <w:p w14:paraId="34FCC5A8" w14:textId="77777777" w:rsidR="00A51859" w:rsidRPr="007D299B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657" w:type="dxa"/>
            <w:vAlign w:val="center"/>
          </w:tcPr>
          <w:p w14:paraId="603787E9" w14:textId="77777777" w:rsidR="00A51859" w:rsidRDefault="00A51859" w:rsidP="00680B72">
            <w:pPr>
              <w:jc w:val="left"/>
            </w:pPr>
          </w:p>
        </w:tc>
      </w:tr>
      <w:tr w:rsidR="00A51859" w:rsidRPr="000B696C" w14:paraId="5FD7A761" w14:textId="77777777" w:rsidTr="00680B72">
        <w:tc>
          <w:tcPr>
            <w:tcW w:w="2405" w:type="dxa"/>
            <w:vAlign w:val="center"/>
          </w:tcPr>
          <w:p w14:paraId="56655340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Ekintzaren emaitzak</w:t>
            </w:r>
          </w:p>
          <w:p w14:paraId="0837AFC5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t xml:space="preserve">250 </w:t>
            </w:r>
            <w:r>
              <w:rPr>
                <w:i/>
                <w:iCs/>
                <w:lang w:val="es-ES"/>
              </w:rPr>
              <w:t>hitz gehienez</w:t>
            </w:r>
          </w:p>
        </w:tc>
        <w:tc>
          <w:tcPr>
            <w:tcW w:w="6657" w:type="dxa"/>
            <w:vAlign w:val="center"/>
          </w:tcPr>
          <w:p w14:paraId="5B5ED329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61613CCE" w14:textId="77777777" w:rsidTr="00680B72">
        <w:tc>
          <w:tcPr>
            <w:tcW w:w="2405" w:type="dxa"/>
            <w:vAlign w:val="center"/>
          </w:tcPr>
          <w:p w14:paraId="6F3D2C1F" w14:textId="77777777" w:rsidR="00A51859" w:rsidRPr="00F31AA6" w:rsidRDefault="00A51859" w:rsidP="00680B72">
            <w:pPr>
              <w:jc w:val="left"/>
              <w:rPr>
                <w:b/>
                <w:bCs/>
              </w:rPr>
            </w:pPr>
            <w:r w:rsidRPr="00F31AA6">
              <w:rPr>
                <w:rStyle w:val="form-control-text"/>
                <w:b/>
                <w:bCs/>
              </w:rPr>
              <w:t>Inplikatutako bazkideak</w:t>
            </w:r>
          </w:p>
        </w:tc>
        <w:tc>
          <w:tcPr>
            <w:tcW w:w="6657" w:type="dxa"/>
            <w:vAlign w:val="center"/>
          </w:tcPr>
          <w:p w14:paraId="18D29315" w14:textId="77777777" w:rsidR="00A51859" w:rsidRDefault="00A51859" w:rsidP="00680B72">
            <w:pPr>
              <w:jc w:val="left"/>
            </w:pPr>
          </w:p>
        </w:tc>
      </w:tr>
      <w:tr w:rsidR="00A51859" w:rsidRPr="000B696C" w14:paraId="36BF7D82" w14:textId="77777777" w:rsidTr="00680B72">
        <w:tc>
          <w:tcPr>
            <w:tcW w:w="2405" w:type="dxa"/>
            <w:vAlign w:val="center"/>
          </w:tcPr>
          <w:p w14:paraId="6A66A32B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Adierazleak</w:t>
            </w:r>
          </w:p>
          <w:p w14:paraId="7E8E9DE1" w14:textId="77777777" w:rsidR="00A51859" w:rsidRPr="000B696C" w:rsidRDefault="00A51859" w:rsidP="00680B72">
            <w:pPr>
              <w:jc w:val="left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Parte hartzaile &amp; bilkura kopuruak, etab. </w:t>
            </w:r>
          </w:p>
        </w:tc>
        <w:tc>
          <w:tcPr>
            <w:tcW w:w="6657" w:type="dxa"/>
            <w:vAlign w:val="center"/>
          </w:tcPr>
          <w:p w14:paraId="404BCB35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53810C14" w14:textId="77777777" w:rsidTr="00680B72">
        <w:tc>
          <w:tcPr>
            <w:tcW w:w="2405" w:type="dxa"/>
            <w:vAlign w:val="center"/>
          </w:tcPr>
          <w:p w14:paraId="6B3EA21D" w14:textId="77777777" w:rsidR="00A51859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Entregagaiak</w:t>
            </w:r>
          </w:p>
        </w:tc>
        <w:tc>
          <w:tcPr>
            <w:tcW w:w="6657" w:type="dxa"/>
            <w:vAlign w:val="center"/>
          </w:tcPr>
          <w:p w14:paraId="5CDE3416" w14:textId="77777777" w:rsidR="00A51859" w:rsidRDefault="00A51859" w:rsidP="00680B72">
            <w:pPr>
              <w:jc w:val="left"/>
            </w:pPr>
          </w:p>
        </w:tc>
      </w:tr>
      <w:tr w:rsidR="00A51859" w:rsidRPr="00126D35" w14:paraId="36AC0C39" w14:textId="77777777" w:rsidTr="00680B7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097B29D" w14:textId="75810472" w:rsidR="00A51859" w:rsidRPr="00126D35" w:rsidRDefault="00A51859" w:rsidP="00680B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>.EKINTZA</w:t>
            </w:r>
          </w:p>
        </w:tc>
      </w:tr>
      <w:tr w:rsidR="00A51859" w14:paraId="020615A1" w14:textId="77777777" w:rsidTr="00680B72">
        <w:tc>
          <w:tcPr>
            <w:tcW w:w="2405" w:type="dxa"/>
            <w:vAlign w:val="center"/>
          </w:tcPr>
          <w:p w14:paraId="015DC2B9" w14:textId="77777777" w:rsidR="00A51859" w:rsidRPr="007D299B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657" w:type="dxa"/>
            <w:vAlign w:val="center"/>
          </w:tcPr>
          <w:p w14:paraId="0503E8C9" w14:textId="77777777" w:rsidR="00A51859" w:rsidRDefault="00A51859" w:rsidP="00680B72">
            <w:pPr>
              <w:jc w:val="left"/>
            </w:pPr>
          </w:p>
        </w:tc>
      </w:tr>
      <w:tr w:rsidR="00A51859" w:rsidRPr="000B696C" w14:paraId="5A0252CC" w14:textId="77777777" w:rsidTr="00680B72">
        <w:tc>
          <w:tcPr>
            <w:tcW w:w="2405" w:type="dxa"/>
            <w:vAlign w:val="center"/>
          </w:tcPr>
          <w:p w14:paraId="3E787FB6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Ekintzaren emaitzak</w:t>
            </w:r>
          </w:p>
          <w:p w14:paraId="2FC848DB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t xml:space="preserve">250 </w:t>
            </w:r>
            <w:r>
              <w:rPr>
                <w:i/>
                <w:iCs/>
                <w:lang w:val="es-ES"/>
              </w:rPr>
              <w:t>hitz gehienez</w:t>
            </w:r>
          </w:p>
        </w:tc>
        <w:tc>
          <w:tcPr>
            <w:tcW w:w="6657" w:type="dxa"/>
            <w:vAlign w:val="center"/>
          </w:tcPr>
          <w:p w14:paraId="319FC982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36AEE244" w14:textId="77777777" w:rsidTr="00680B72">
        <w:tc>
          <w:tcPr>
            <w:tcW w:w="2405" w:type="dxa"/>
            <w:vAlign w:val="center"/>
          </w:tcPr>
          <w:p w14:paraId="262F3C65" w14:textId="77777777" w:rsidR="00A51859" w:rsidRPr="00F31AA6" w:rsidRDefault="00A51859" w:rsidP="00680B72">
            <w:pPr>
              <w:jc w:val="left"/>
              <w:rPr>
                <w:b/>
                <w:bCs/>
              </w:rPr>
            </w:pPr>
            <w:r w:rsidRPr="00F31AA6">
              <w:rPr>
                <w:rStyle w:val="form-control-text"/>
                <w:b/>
                <w:bCs/>
              </w:rPr>
              <w:t>Inplikatutako bazkideak</w:t>
            </w:r>
          </w:p>
        </w:tc>
        <w:tc>
          <w:tcPr>
            <w:tcW w:w="6657" w:type="dxa"/>
            <w:vAlign w:val="center"/>
          </w:tcPr>
          <w:p w14:paraId="7D2CB1D3" w14:textId="77777777" w:rsidR="00A51859" w:rsidRDefault="00A51859" w:rsidP="00680B72">
            <w:pPr>
              <w:jc w:val="left"/>
            </w:pPr>
          </w:p>
        </w:tc>
      </w:tr>
      <w:tr w:rsidR="00A51859" w:rsidRPr="000B696C" w14:paraId="49CE5A34" w14:textId="77777777" w:rsidTr="00680B72">
        <w:tc>
          <w:tcPr>
            <w:tcW w:w="2405" w:type="dxa"/>
            <w:vAlign w:val="center"/>
          </w:tcPr>
          <w:p w14:paraId="6E2B12DB" w14:textId="77777777" w:rsidR="00A51859" w:rsidRPr="000B696C" w:rsidRDefault="00A51859" w:rsidP="00680B72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Adierazleak</w:t>
            </w:r>
          </w:p>
          <w:p w14:paraId="057F58B1" w14:textId="77777777" w:rsidR="00A51859" w:rsidRPr="000B696C" w:rsidRDefault="00A51859" w:rsidP="00680B72">
            <w:pPr>
              <w:jc w:val="left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 xml:space="preserve">Parte hartzaile &amp; bilkura kopuruak, etab. </w:t>
            </w:r>
          </w:p>
        </w:tc>
        <w:tc>
          <w:tcPr>
            <w:tcW w:w="6657" w:type="dxa"/>
            <w:vAlign w:val="center"/>
          </w:tcPr>
          <w:p w14:paraId="017A3EF8" w14:textId="77777777" w:rsidR="00A51859" w:rsidRPr="000B696C" w:rsidRDefault="00A51859" w:rsidP="00680B72">
            <w:pPr>
              <w:jc w:val="left"/>
              <w:rPr>
                <w:lang w:val="es-ES"/>
              </w:rPr>
            </w:pPr>
          </w:p>
        </w:tc>
      </w:tr>
      <w:tr w:rsidR="00A51859" w14:paraId="53C9E051" w14:textId="77777777" w:rsidTr="00680B72">
        <w:tc>
          <w:tcPr>
            <w:tcW w:w="2405" w:type="dxa"/>
            <w:vAlign w:val="center"/>
          </w:tcPr>
          <w:p w14:paraId="0C6759E2" w14:textId="77777777" w:rsidR="00A51859" w:rsidRDefault="00A51859" w:rsidP="00680B7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Entregagaiak</w:t>
            </w:r>
          </w:p>
        </w:tc>
        <w:tc>
          <w:tcPr>
            <w:tcW w:w="6657" w:type="dxa"/>
            <w:vAlign w:val="center"/>
          </w:tcPr>
          <w:p w14:paraId="73EFDBA3" w14:textId="77777777" w:rsidR="00A51859" w:rsidRDefault="00A51859" w:rsidP="00680B72">
            <w:pPr>
              <w:jc w:val="left"/>
            </w:pPr>
          </w:p>
        </w:tc>
      </w:tr>
    </w:tbl>
    <w:p w14:paraId="2884B8CA" w14:textId="77777777" w:rsidR="00746BB9" w:rsidRDefault="00746BB9" w:rsidP="00153741"/>
    <w:p w14:paraId="751676EC" w14:textId="35E60DB7" w:rsidR="00F05161" w:rsidRDefault="00A51859" w:rsidP="00483FB4">
      <w:pPr>
        <w:pStyle w:val="Titre2"/>
        <w:spacing w:after="0"/>
      </w:pPr>
      <w:r>
        <w:t>Aldaketak</w:t>
      </w:r>
    </w:p>
    <w:p w14:paraId="761EC3D5" w14:textId="49E7C6A5" w:rsidR="0024562B" w:rsidRPr="0024562B" w:rsidRDefault="0024562B" w:rsidP="0024562B">
      <w:pPr>
        <w:ind w:left="993"/>
        <w:jc w:val="lef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4562B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</w:rPr>
        <w:t>Hala badagokio, azaldu labur-labur proiektuan egindako aldaketak, hasieran aurreikusitakoari dagokionez, eta testuinguruan jarri, premietan, egoera orokorrean edo beharrezko egin dituen beste edozein elementutan izandako aldaketak deskribatuz.</w:t>
      </w:r>
    </w:p>
    <w:p w14:paraId="3E4D2C50" w14:textId="154BCA9A" w:rsidR="00483FB4" w:rsidRPr="0024562B" w:rsidRDefault="00483FB4" w:rsidP="004E5EC1">
      <w:pPr>
        <w:ind w:left="1068"/>
      </w:pPr>
    </w:p>
    <w:p w14:paraId="4ACF6D26" w14:textId="5190DB6C" w:rsidR="00D01E44" w:rsidRDefault="00A51859" w:rsidP="00D01E44">
      <w:pPr>
        <w:pStyle w:val="Titre2"/>
        <w:spacing w:before="0" w:after="0"/>
      </w:pPr>
      <w:r>
        <w:t>Segida</w:t>
      </w:r>
    </w:p>
    <w:p w14:paraId="5E914906" w14:textId="68EB7B4D" w:rsidR="005C265C" w:rsidRPr="00514B74" w:rsidRDefault="00514B74" w:rsidP="0068543E">
      <w:pPr>
        <w:pStyle w:val="Sous-titre"/>
        <w:ind w:left="993"/>
        <w:jc w:val="both"/>
        <w:rPr>
          <w:i w:val="0"/>
          <w:iCs w:val="0"/>
        </w:rPr>
      </w:pPr>
      <w:r w:rsidRPr="00514B74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Aza</w:t>
      </w:r>
      <w:r w:rsidRPr="00514B74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</w:rPr>
        <w:t>ldu proiektua gauzatzean ikasitako lezioak eta eman nahiko zenukeen jarraipena.</w:t>
      </w:r>
    </w:p>
    <w:p w14:paraId="2070FB31" w14:textId="61308F37" w:rsidR="005C265C" w:rsidRPr="00514B74" w:rsidRDefault="00514B74" w:rsidP="00102566">
      <w:pPr>
        <w:pStyle w:val="Titre1"/>
        <w:rPr>
          <w:lang w:val="es-ES"/>
        </w:rPr>
      </w:pPr>
      <w:r w:rsidRPr="00514B74">
        <w:rPr>
          <w:lang w:val="es-ES"/>
        </w:rPr>
        <w:t>Partaidetza &amp; Euroeskualdeko</w:t>
      </w:r>
      <w:r>
        <w:rPr>
          <w:lang w:val="es-ES"/>
        </w:rPr>
        <w:t xml:space="preserve"> sinergia </w:t>
      </w:r>
    </w:p>
    <w:p w14:paraId="3AB34A6E" w14:textId="2EA8FAEE" w:rsidR="0068543E" w:rsidRDefault="00BF68EC" w:rsidP="0068543E">
      <w:pPr>
        <w:pStyle w:val="Titre2"/>
        <w:numPr>
          <w:ilvl w:val="0"/>
          <w:numId w:val="17"/>
        </w:numPr>
      </w:pPr>
      <w:r>
        <w:t>Part</w:t>
      </w:r>
      <w:r w:rsidR="00514B74">
        <w:t>aidetza</w:t>
      </w:r>
    </w:p>
    <w:p w14:paraId="7379DE4A" w14:textId="1B1FC830" w:rsidR="00871CAC" w:rsidRPr="00984D8A" w:rsidRDefault="00984D8A" w:rsidP="00B364D5">
      <w:pPr>
        <w:ind w:left="1068"/>
      </w:pPr>
      <w:r w:rsidRPr="00984D8A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</w:rPr>
        <w:lastRenderedPageBreak/>
        <w:t>Ebaluatu lankidetza, arrakastak eta porrotak, eta azaldu nolako jarraipena egin nahi diozuen.</w:t>
      </w:r>
    </w:p>
    <w:p w14:paraId="25C10CF5" w14:textId="05697EB0" w:rsidR="0068543E" w:rsidRPr="0068543E" w:rsidRDefault="00514B74" w:rsidP="0068543E">
      <w:pPr>
        <w:pStyle w:val="Titre2"/>
      </w:pPr>
      <w:r>
        <w:t>Euroeskualdea</w:t>
      </w:r>
    </w:p>
    <w:p w14:paraId="308AA3A7" w14:textId="77777777" w:rsidR="00984D8A" w:rsidRPr="00984D8A" w:rsidRDefault="00984D8A" w:rsidP="00984D8A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1B502FA" w14:textId="25DD8EDC" w:rsidR="00984D8A" w:rsidRPr="00984D8A" w:rsidRDefault="00984D8A" w:rsidP="00984D8A">
      <w:pPr>
        <w:ind w:left="1068"/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</w:pPr>
      <w:r w:rsidRPr="00984D8A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Azaldu nola lagundu duen zure proiektuak euroeskuald</w:t>
      </w:r>
      <w:r w:rsidR="0033040B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eko</w:t>
      </w:r>
      <w:r w:rsidRPr="00984D8A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 xml:space="preserve"> lankidetza indartzen eta nola eta zergatik uste duzun garrantzitsua izan dela Euroeskualdearen laguntza.</w:t>
      </w:r>
    </w:p>
    <w:p w14:paraId="65837E04" w14:textId="79B92F01" w:rsidR="0039613F" w:rsidRPr="00360CD5" w:rsidRDefault="00514B74" w:rsidP="0039613F">
      <w:pPr>
        <w:pStyle w:val="Titre2"/>
        <w:rPr>
          <w:lang w:val="es-ES"/>
        </w:rPr>
      </w:pPr>
      <w:r>
        <w:rPr>
          <w:lang w:val="es-ES"/>
        </w:rPr>
        <w:t>Hobekuntzak</w:t>
      </w:r>
    </w:p>
    <w:p w14:paraId="7143E994" w14:textId="1B04FB7F" w:rsidR="0039613F" w:rsidRPr="006967A6" w:rsidRDefault="0033040B" w:rsidP="006967A6">
      <w:pPr>
        <w:ind w:left="360" w:firstLine="708"/>
        <w:rPr>
          <w:lang w:val="es-ES"/>
        </w:rPr>
      </w:pPr>
      <w:r w:rsidRPr="0033040B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Deskribatu proiektu-deialdi honetan ikusi nahiko zenituzkeen hobekuntzak</w:t>
      </w:r>
    </w:p>
    <w:p w14:paraId="5E0656C8" w14:textId="77777777" w:rsidR="005C265C" w:rsidRPr="006967A6" w:rsidRDefault="005C265C" w:rsidP="005C265C">
      <w:pPr>
        <w:pStyle w:val="Paragraphedeliste"/>
        <w:ind w:left="1068"/>
        <w:rPr>
          <w:b/>
          <w:bCs/>
          <w:sz w:val="28"/>
          <w:szCs w:val="28"/>
          <w:lang w:val="es-ES"/>
        </w:rPr>
      </w:pPr>
    </w:p>
    <w:p w14:paraId="46A3CED2" w14:textId="5CCBC2AF" w:rsidR="00E71143" w:rsidRPr="00BC1E52" w:rsidRDefault="0033040B" w:rsidP="0068543E">
      <w:pPr>
        <w:pStyle w:val="Titre1"/>
        <w:spacing w:before="240"/>
      </w:pPr>
      <w:r>
        <w:t>Komunikazioa &amp; ikusgarritasuna</w:t>
      </w:r>
    </w:p>
    <w:p w14:paraId="6ACC951A" w14:textId="31417B7E" w:rsidR="00183A24" w:rsidRPr="00735039" w:rsidRDefault="00735039" w:rsidP="0068543E">
      <w:pPr>
        <w:pStyle w:val="Sous-titre"/>
        <w:spacing w:after="0"/>
        <w:ind w:left="284"/>
        <w:jc w:val="both"/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</w:pP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>Gogorarazteko, taldeburuak eta</w:t>
      </w:r>
      <w:r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 E</w:t>
      </w: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>uroeskualdeak sinatutako hitzarmenaren 3. artikuluak betebehar hau aipatzen du: "</w:t>
      </w:r>
      <w:r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LLET </w:t>
      </w: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>Akitania</w:t>
      </w:r>
      <w:r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-Berria </w:t>
      </w: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>Euskad</w:t>
      </w:r>
      <w:r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 </w:t>
      </w: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</w:rPr>
        <w:t xml:space="preserve">-Nafarroa Euroeskualdearen logotipoak proiektuarekin zuzenean lotutako edozein dokumentutan erakutsi behar dira (gonbidapen-txartela, gutuna, kartela, web-orria, liburuxka, etab.). </w:t>
      </w: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>Betebehar hori aplikatzen zaie proiektuari buruzko informazio- eta komunikazio-dokumentu guztiei, jendearen artean sustatzeko</w:t>
      </w:r>
      <w:r w:rsidRPr="00735039">
        <w:rPr>
          <w:rStyle w:val="form-control-text"/>
          <w:lang w:val="es-ES"/>
        </w:rPr>
        <w:t xml:space="preserve"> </w:t>
      </w:r>
      <w:r w:rsidRPr="00735039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>antolatutako edozein ekintzari, abiarazteko unean edo gauzatzean ".</w:t>
      </w:r>
    </w:p>
    <w:p w14:paraId="4524791A" w14:textId="1D97318B" w:rsidR="002B536F" w:rsidRPr="0040069A" w:rsidRDefault="00C20034" w:rsidP="009072A1">
      <w:pPr>
        <w:pStyle w:val="Titre2"/>
        <w:numPr>
          <w:ilvl w:val="0"/>
          <w:numId w:val="18"/>
        </w:numPr>
        <w:rPr>
          <w:lang w:val="es-ES"/>
        </w:rPr>
      </w:pPr>
      <w:r>
        <w:rPr>
          <w:lang w:val="es-ES"/>
        </w:rPr>
        <w:t>Komunikazio plana &amp; euroeskualdearen ikusgarritasuna</w:t>
      </w:r>
    </w:p>
    <w:p w14:paraId="05FEABEC" w14:textId="77777777" w:rsidR="008E4BCD" w:rsidRPr="008E4BCD" w:rsidRDefault="008E4BCD" w:rsidP="008E4BCD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</w:pPr>
      <w:r w:rsidRPr="008E4BCD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Azaldu nola aplikatu den komunikazio-estrategia bat, nola bermatu den euroeskualdearen ekarpena eta nola ezarri den komunikazio arina euroeskualdearekin.</w:t>
      </w:r>
    </w:p>
    <w:p w14:paraId="7E42AA27" w14:textId="10D326EF" w:rsidR="00183A24" w:rsidRDefault="002B536F" w:rsidP="002B536F">
      <w:pPr>
        <w:pStyle w:val="Titre2"/>
      </w:pPr>
      <w:r>
        <w:t>Justi</w:t>
      </w:r>
      <w:r w:rsidR="008E4BCD">
        <w:t>fikazioa</w:t>
      </w:r>
    </w:p>
    <w:p w14:paraId="1D29CA71" w14:textId="46489B2F" w:rsidR="00E71143" w:rsidRPr="0016758C" w:rsidRDefault="00CA0F94" w:rsidP="006A5046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</w:pPr>
      <w:r w:rsidRPr="00CA0F94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Eman betebehar horren frogak (Euroeskualdearen logotipoak proiektuaren webgunean duen presentziaren pantaila-kapturak, logotipoa komunikazio-dokumentuetan agertzea, etab.)</w:t>
      </w:r>
    </w:p>
    <w:p w14:paraId="029CC085" w14:textId="3ABC7546" w:rsidR="0039613F" w:rsidRPr="0016758C" w:rsidRDefault="00CA0F94" w:rsidP="0039613F">
      <w:pPr>
        <w:pStyle w:val="Titre2"/>
        <w:rPr>
          <w:lang w:val="es-ES"/>
        </w:rPr>
      </w:pPr>
      <w:r>
        <w:rPr>
          <w:lang w:val="es-ES"/>
        </w:rPr>
        <w:t>Eranskinak</w:t>
      </w:r>
    </w:p>
    <w:p w14:paraId="357AA15D" w14:textId="5EC52A08" w:rsidR="006E51D5" w:rsidRPr="006E51D5" w:rsidRDefault="006E51D5" w:rsidP="006E51D5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</w:pPr>
      <w:r w:rsidRPr="006E51D5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Erantsi esteka bat proiektuarekin, haren gauzatzearekin edo lorpenekin zerikusia duen edozein dokumentutara, bai eta eman daitezkeenetara ere.</w:t>
      </w:r>
    </w:p>
    <w:p w14:paraId="2107DD86" w14:textId="3C8D36F7" w:rsidR="0039613F" w:rsidRPr="0080762A" w:rsidRDefault="0039613F" w:rsidP="0080762A">
      <w:pPr>
        <w:ind w:left="708"/>
        <w:rPr>
          <w:lang w:val="es-ES"/>
        </w:rPr>
      </w:pPr>
    </w:p>
    <w:p w14:paraId="452A2435" w14:textId="11BD6E7F" w:rsidR="00E71143" w:rsidRPr="00BC1E52" w:rsidRDefault="006E51D5" w:rsidP="00E21D70">
      <w:pPr>
        <w:pStyle w:val="Titre1"/>
      </w:pPr>
      <w:r>
        <w:lastRenderedPageBreak/>
        <w:t>Adospena</w:t>
      </w:r>
    </w:p>
    <w:p w14:paraId="5C86D0E8" w14:textId="77777777" w:rsidR="0087172F" w:rsidRPr="00BC1E52" w:rsidRDefault="0087172F" w:rsidP="0087172F">
      <w:pPr>
        <w:pStyle w:val="Paragraphedeliste"/>
        <w:ind w:left="1080"/>
        <w:rPr>
          <w:b/>
          <w:bCs/>
          <w:sz w:val="16"/>
          <w:szCs w:val="16"/>
        </w:rPr>
      </w:pPr>
    </w:p>
    <w:p w14:paraId="4C12F480" w14:textId="77777777" w:rsidR="005C0ACD" w:rsidRPr="005C0ACD" w:rsidRDefault="005C0ACD" w:rsidP="005C0ACD">
      <w:pPr>
        <w:jc w:val="left"/>
        <w:rPr>
          <w:rFonts w:eastAsiaTheme="majorEastAsia" w:cstheme="majorBidi"/>
          <w:color w:val="57B497" w:themeColor="background2"/>
          <w:spacing w:val="-10"/>
          <w:kern w:val="28"/>
          <w:sz w:val="24"/>
          <w:szCs w:val="24"/>
          <w:lang w:val="es-ES"/>
        </w:rPr>
      </w:pPr>
      <w:r w:rsidRPr="005C0ACD">
        <w:rPr>
          <w:rFonts w:eastAsiaTheme="majorEastAsia" w:cstheme="majorBidi"/>
          <w:color w:val="57B497" w:themeColor="background2"/>
          <w:spacing w:val="-10"/>
          <w:kern w:val="28"/>
          <w:sz w:val="24"/>
          <w:szCs w:val="24"/>
        </w:rPr>
        <w:t xml:space="preserve">Dokumentu hau betetzerakoan, onartzen du bertan jasotako datu guztiak Akitania Berria-Euskadi Nafarroa LLETak komunikatu ahal izatea. </w:t>
      </w:r>
      <w:r w:rsidRPr="005C0ACD">
        <w:rPr>
          <w:rFonts w:eastAsiaTheme="majorEastAsia" w:cstheme="majorBidi"/>
          <w:color w:val="57B497" w:themeColor="background2"/>
          <w:spacing w:val="-10"/>
          <w:kern w:val="28"/>
          <w:sz w:val="24"/>
          <w:szCs w:val="24"/>
          <w:lang w:val="es-ES"/>
        </w:rPr>
        <w:t>Informazio hori zabaldu ahal izango da kontrolatzeko, komunikatzeko edo kapitalizatzeko helburuarekin, paperezko euskarrian edo euskarri digitalean edo Euroeskualdearen webguneetan.</w:t>
      </w:r>
    </w:p>
    <w:p w14:paraId="0E3AB855" w14:textId="77777777" w:rsidR="005C0ACD" w:rsidRPr="005C0ACD" w:rsidRDefault="005C0ACD" w:rsidP="005C0ACD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A835A64" w14:textId="7DBE4295" w:rsidR="00E71143" w:rsidRPr="0007548D" w:rsidRDefault="00E71143" w:rsidP="006A5046">
      <w:pPr>
        <w:pStyle w:val="Sous-titre"/>
        <w:spacing w:after="0"/>
        <w:ind w:left="284"/>
        <w:jc w:val="both"/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</w:pPr>
    </w:p>
    <w:p w14:paraId="592ED616" w14:textId="74D7FF07" w:rsidR="002A5BED" w:rsidRPr="0007548D" w:rsidRDefault="002A5BED" w:rsidP="002A5BED">
      <w:pPr>
        <w:rPr>
          <w:lang w:val="es-ES"/>
        </w:rPr>
      </w:pPr>
    </w:p>
    <w:p w14:paraId="4344CBC8" w14:textId="4392288F" w:rsidR="002A5BED" w:rsidRDefault="005C0ACD" w:rsidP="002A5BED">
      <w:pPr>
        <w:jc w:val="right"/>
      </w:pPr>
      <w:r>
        <w:t>(tokia)</w:t>
      </w:r>
      <w:r w:rsidR="0007548D">
        <w:t xml:space="preserve"> </w:t>
      </w:r>
      <w:r w:rsidR="002A5BED">
        <w:t xml:space="preserve"> ………………………………..</w:t>
      </w:r>
      <w:r>
        <w:t>-n</w:t>
      </w:r>
    </w:p>
    <w:p w14:paraId="3EA20FC8" w14:textId="58963BFC" w:rsidR="002A5BED" w:rsidRDefault="005C0ACD" w:rsidP="002A5BED">
      <w:pPr>
        <w:jc w:val="right"/>
      </w:pPr>
      <w:r>
        <w:t>(data)</w:t>
      </w:r>
      <w:r w:rsidR="002A5BED">
        <w:t>…………………………………</w:t>
      </w:r>
    </w:p>
    <w:p w14:paraId="272F85FD" w14:textId="2C428996" w:rsidR="006F12DC" w:rsidRPr="0039613F" w:rsidRDefault="005C0ACD" w:rsidP="0039613F">
      <w:pPr>
        <w:jc w:val="right"/>
        <w:rPr>
          <w:b/>
          <w:bCs/>
        </w:rPr>
      </w:pPr>
      <w:r>
        <w:rPr>
          <w:b/>
          <w:bCs/>
        </w:rPr>
        <w:t>Izenpedura</w:t>
      </w:r>
    </w:p>
    <w:sectPr w:rsidR="006F12DC" w:rsidRPr="003961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15B31" w14:textId="77777777" w:rsidR="002D638F" w:rsidRDefault="002D638F" w:rsidP="00A1693D">
      <w:pPr>
        <w:spacing w:after="0" w:line="240" w:lineRule="auto"/>
      </w:pPr>
      <w:r>
        <w:separator/>
      </w:r>
    </w:p>
  </w:endnote>
  <w:endnote w:type="continuationSeparator" w:id="0">
    <w:p w14:paraId="227344CF" w14:textId="77777777" w:rsidR="002D638F" w:rsidRDefault="002D638F" w:rsidP="00A1693D">
      <w:pPr>
        <w:spacing w:after="0" w:line="240" w:lineRule="auto"/>
      </w:pPr>
      <w:r>
        <w:continuationSeparator/>
      </w:r>
    </w:p>
  </w:endnote>
  <w:endnote w:type="continuationNotice" w:id="1">
    <w:p w14:paraId="5A322D54" w14:textId="77777777" w:rsidR="002D638F" w:rsidRDefault="002D63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055299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7C33903" w14:textId="77777777" w:rsidR="00484A29" w:rsidRDefault="00484A29" w:rsidP="00484A29">
            <w:pPr>
              <w:pStyle w:val="Pieddepage"/>
              <w:jc w:val="right"/>
            </w:pPr>
            <w:r>
              <w:rPr>
                <w:b/>
                <w:bCs/>
                <w:noProof/>
                <w:color w:val="103952" w:themeColor="text2"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7DF1B79F" wp14:editId="3D1E5A0E">
                  <wp:simplePos x="0" y="0"/>
                  <wp:positionH relativeFrom="column">
                    <wp:posOffset>-128838</wp:posOffset>
                  </wp:positionH>
                  <wp:positionV relativeFrom="paragraph">
                    <wp:posOffset>81915</wp:posOffset>
                  </wp:positionV>
                  <wp:extent cx="6400800" cy="671837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67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6EF112" w14:textId="77777777" w:rsidR="00484A29" w:rsidRDefault="00484A29" w:rsidP="00484A29">
            <w:pPr>
              <w:pStyle w:val="Pieddepage"/>
              <w:jc w:val="right"/>
            </w:pPr>
          </w:p>
          <w:p w14:paraId="3623163B" w14:textId="77777777" w:rsidR="00484A29" w:rsidRDefault="00484A29" w:rsidP="00484A29">
            <w:pPr>
              <w:pStyle w:val="Pieddepage"/>
              <w:jc w:val="right"/>
            </w:pP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begin"/>
            </w:r>
            <w:r w:rsidRPr="0075553C">
              <w:rPr>
                <w:b/>
                <w:bCs/>
                <w:color w:val="103952" w:themeColor="text2"/>
              </w:rPr>
              <w:instrText>PAGE</w:instrTex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103952" w:themeColor="text2"/>
                <w:sz w:val="24"/>
                <w:szCs w:val="24"/>
              </w:rPr>
              <w:t>1</w: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end"/>
            </w:r>
            <w:r w:rsidRPr="0075553C">
              <w:rPr>
                <w:color w:val="103952" w:themeColor="text2"/>
              </w:rPr>
              <w:t xml:space="preserve"> </w:t>
            </w:r>
            <w:r w:rsidRPr="003F2C82">
              <w:rPr>
                <w:color w:val="103952" w:themeColor="text2"/>
              </w:rPr>
              <w:t xml:space="preserve">| 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begin"/>
            </w:r>
            <w:r w:rsidRPr="003F2C82">
              <w:rPr>
                <w:color w:val="103952" w:themeColor="text2"/>
              </w:rPr>
              <w:instrText>NUMPAGES</w:instrTex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separate"/>
            </w:r>
            <w:r>
              <w:rPr>
                <w:color w:val="103952" w:themeColor="text2"/>
                <w:sz w:val="24"/>
                <w:szCs w:val="24"/>
              </w:rPr>
              <w:t>1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end"/>
            </w:r>
          </w:p>
        </w:sdtContent>
      </w:sdt>
    </w:sdtContent>
  </w:sdt>
  <w:p w14:paraId="7B18B557" w14:textId="77777777" w:rsidR="00484A29" w:rsidRDefault="00484A29" w:rsidP="00484A29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A5BE" w14:textId="77777777" w:rsidR="002D638F" w:rsidRDefault="002D638F" w:rsidP="00A1693D">
      <w:pPr>
        <w:spacing w:after="0" w:line="240" w:lineRule="auto"/>
      </w:pPr>
      <w:r>
        <w:separator/>
      </w:r>
    </w:p>
  </w:footnote>
  <w:footnote w:type="continuationSeparator" w:id="0">
    <w:p w14:paraId="603BD2CC" w14:textId="77777777" w:rsidR="002D638F" w:rsidRDefault="002D638F" w:rsidP="00A1693D">
      <w:pPr>
        <w:spacing w:after="0" w:line="240" w:lineRule="auto"/>
      </w:pPr>
      <w:r>
        <w:continuationSeparator/>
      </w:r>
    </w:p>
  </w:footnote>
  <w:footnote w:type="continuationNotice" w:id="1">
    <w:p w14:paraId="552E022E" w14:textId="77777777" w:rsidR="002D638F" w:rsidRDefault="002D63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6595B" w14:textId="7A97D85D" w:rsidR="0011342F" w:rsidRDefault="0011342F" w:rsidP="008F7138">
    <w:pPr>
      <w:pStyle w:val="En-tte"/>
      <w:shd w:val="clear" w:color="auto" w:fill="FFFFFF" w:themeFill="background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B65795" wp14:editId="1859B4F5">
          <wp:simplePos x="0" y="0"/>
          <wp:positionH relativeFrom="column">
            <wp:posOffset>-771525</wp:posOffset>
          </wp:positionH>
          <wp:positionV relativeFrom="paragraph">
            <wp:posOffset>-310870</wp:posOffset>
          </wp:positionV>
          <wp:extent cx="6720840" cy="932180"/>
          <wp:effectExtent l="0" t="0" r="381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0840" cy="93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047D1" w14:textId="77777777" w:rsidR="0011342F" w:rsidRDefault="0011342F" w:rsidP="008F7138">
    <w:pPr>
      <w:pStyle w:val="En-tte"/>
      <w:shd w:val="clear" w:color="auto" w:fill="FFFFFF" w:themeFill="background1"/>
    </w:pPr>
  </w:p>
  <w:p w14:paraId="5ADA6984" w14:textId="77777777" w:rsidR="0011342F" w:rsidRDefault="0011342F" w:rsidP="008F7138">
    <w:pPr>
      <w:pStyle w:val="En-tte"/>
      <w:shd w:val="clear" w:color="auto" w:fill="FFFFFF" w:themeFill="background1"/>
    </w:pPr>
  </w:p>
  <w:p w14:paraId="04CA8247" w14:textId="443D3144" w:rsidR="00A1693D" w:rsidRDefault="00A1693D" w:rsidP="008F7138">
    <w:pPr>
      <w:pStyle w:val="En-tte"/>
      <w:shd w:val="clear" w:color="auto" w:fill="FFFFFF" w:themeFill="background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C3449"/>
    <w:multiLevelType w:val="multilevel"/>
    <w:tmpl w:val="F4EED5B0"/>
    <w:lvl w:ilvl="0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07934AC"/>
    <w:multiLevelType w:val="hybridMultilevel"/>
    <w:tmpl w:val="EA2E96EE"/>
    <w:lvl w:ilvl="0" w:tplc="CB4E15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7149F"/>
    <w:multiLevelType w:val="hybridMultilevel"/>
    <w:tmpl w:val="912CEEAC"/>
    <w:lvl w:ilvl="0" w:tplc="9DA095A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01889"/>
    <w:multiLevelType w:val="hybridMultilevel"/>
    <w:tmpl w:val="3B5EFEAE"/>
    <w:lvl w:ilvl="0" w:tplc="53463C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023A5"/>
    <w:multiLevelType w:val="hybridMultilevel"/>
    <w:tmpl w:val="B4C0BD76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C82C85"/>
    <w:multiLevelType w:val="multilevel"/>
    <w:tmpl w:val="5024E7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2133786922">
    <w:abstractNumId w:val="0"/>
  </w:num>
  <w:num w:numId="2" w16cid:durableId="235554235">
    <w:abstractNumId w:val="6"/>
  </w:num>
  <w:num w:numId="3" w16cid:durableId="1589076677">
    <w:abstractNumId w:val="3"/>
  </w:num>
  <w:num w:numId="4" w16cid:durableId="951128108">
    <w:abstractNumId w:val="1"/>
  </w:num>
  <w:num w:numId="5" w16cid:durableId="1231034900">
    <w:abstractNumId w:val="4"/>
  </w:num>
  <w:num w:numId="6" w16cid:durableId="1042554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44881">
    <w:abstractNumId w:val="2"/>
  </w:num>
  <w:num w:numId="8" w16cid:durableId="1315373607">
    <w:abstractNumId w:val="7"/>
  </w:num>
  <w:num w:numId="9" w16cid:durableId="813985309">
    <w:abstractNumId w:val="5"/>
  </w:num>
  <w:num w:numId="10" w16cid:durableId="768232375">
    <w:abstractNumId w:val="7"/>
  </w:num>
  <w:num w:numId="11" w16cid:durableId="2092194469">
    <w:abstractNumId w:val="2"/>
  </w:num>
  <w:num w:numId="12" w16cid:durableId="938098603">
    <w:abstractNumId w:val="7"/>
  </w:num>
  <w:num w:numId="13" w16cid:durableId="1367490065">
    <w:abstractNumId w:val="5"/>
  </w:num>
  <w:num w:numId="14" w16cid:durableId="1120687043">
    <w:abstractNumId w:val="7"/>
  </w:num>
  <w:num w:numId="15" w16cid:durableId="580335845">
    <w:abstractNumId w:val="2"/>
  </w:num>
  <w:num w:numId="16" w16cid:durableId="1406562405">
    <w:abstractNumId w:val="5"/>
    <w:lvlOverride w:ilvl="0">
      <w:startOverride w:val="1"/>
    </w:lvlOverride>
  </w:num>
  <w:num w:numId="17" w16cid:durableId="551237464">
    <w:abstractNumId w:val="5"/>
    <w:lvlOverride w:ilvl="0">
      <w:startOverride w:val="1"/>
    </w:lvlOverride>
  </w:num>
  <w:num w:numId="18" w16cid:durableId="683129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93D"/>
    <w:rsid w:val="00014E79"/>
    <w:rsid w:val="00021B06"/>
    <w:rsid w:val="0004715F"/>
    <w:rsid w:val="0007548D"/>
    <w:rsid w:val="000B4DBF"/>
    <w:rsid w:val="000B696C"/>
    <w:rsid w:val="000C2407"/>
    <w:rsid w:val="00102566"/>
    <w:rsid w:val="0011342F"/>
    <w:rsid w:val="0012649A"/>
    <w:rsid w:val="00153741"/>
    <w:rsid w:val="001613DF"/>
    <w:rsid w:val="00165D4C"/>
    <w:rsid w:val="0016758C"/>
    <w:rsid w:val="00175A9F"/>
    <w:rsid w:val="00183A24"/>
    <w:rsid w:val="00196918"/>
    <w:rsid w:val="001D7463"/>
    <w:rsid w:val="0024562B"/>
    <w:rsid w:val="002A5BED"/>
    <w:rsid w:val="002B536F"/>
    <w:rsid w:val="002C51A1"/>
    <w:rsid w:val="002D638F"/>
    <w:rsid w:val="0033040B"/>
    <w:rsid w:val="00360CD5"/>
    <w:rsid w:val="0039613F"/>
    <w:rsid w:val="003C2246"/>
    <w:rsid w:val="003C46D0"/>
    <w:rsid w:val="003C66D2"/>
    <w:rsid w:val="0040069A"/>
    <w:rsid w:val="004021DA"/>
    <w:rsid w:val="00425742"/>
    <w:rsid w:val="004361EC"/>
    <w:rsid w:val="00483FB4"/>
    <w:rsid w:val="00484A29"/>
    <w:rsid w:val="00495AB3"/>
    <w:rsid w:val="004B750B"/>
    <w:rsid w:val="004E5EC1"/>
    <w:rsid w:val="004F3444"/>
    <w:rsid w:val="004F58D1"/>
    <w:rsid w:val="00507D32"/>
    <w:rsid w:val="00514B74"/>
    <w:rsid w:val="005371E5"/>
    <w:rsid w:val="0055279D"/>
    <w:rsid w:val="00566816"/>
    <w:rsid w:val="0057247F"/>
    <w:rsid w:val="0057456D"/>
    <w:rsid w:val="005770FD"/>
    <w:rsid w:val="005912D6"/>
    <w:rsid w:val="00593DC5"/>
    <w:rsid w:val="005B31AD"/>
    <w:rsid w:val="005C0ACD"/>
    <w:rsid w:val="005C265C"/>
    <w:rsid w:val="006165B0"/>
    <w:rsid w:val="00624E4B"/>
    <w:rsid w:val="00634690"/>
    <w:rsid w:val="00647796"/>
    <w:rsid w:val="0068543E"/>
    <w:rsid w:val="006878DB"/>
    <w:rsid w:val="006967A6"/>
    <w:rsid w:val="006A0B7C"/>
    <w:rsid w:val="006A5046"/>
    <w:rsid w:val="006D45F9"/>
    <w:rsid w:val="006E51D5"/>
    <w:rsid w:val="006F12DC"/>
    <w:rsid w:val="00706FC5"/>
    <w:rsid w:val="00735039"/>
    <w:rsid w:val="00741086"/>
    <w:rsid w:val="00746BB9"/>
    <w:rsid w:val="00760F55"/>
    <w:rsid w:val="00764E21"/>
    <w:rsid w:val="007B6CAE"/>
    <w:rsid w:val="007E6041"/>
    <w:rsid w:val="0080762A"/>
    <w:rsid w:val="00842272"/>
    <w:rsid w:val="008426AA"/>
    <w:rsid w:val="0086624F"/>
    <w:rsid w:val="0087172F"/>
    <w:rsid w:val="00871CAC"/>
    <w:rsid w:val="008B3EEC"/>
    <w:rsid w:val="008D4087"/>
    <w:rsid w:val="008E22EA"/>
    <w:rsid w:val="008E4BCD"/>
    <w:rsid w:val="008F7138"/>
    <w:rsid w:val="009072A1"/>
    <w:rsid w:val="00915234"/>
    <w:rsid w:val="00945BED"/>
    <w:rsid w:val="009462E8"/>
    <w:rsid w:val="009738F5"/>
    <w:rsid w:val="00984D8A"/>
    <w:rsid w:val="009B399B"/>
    <w:rsid w:val="009C2B59"/>
    <w:rsid w:val="00A1693D"/>
    <w:rsid w:val="00A51859"/>
    <w:rsid w:val="00AA342E"/>
    <w:rsid w:val="00AB616E"/>
    <w:rsid w:val="00AC0C99"/>
    <w:rsid w:val="00AC4C87"/>
    <w:rsid w:val="00AD6DA2"/>
    <w:rsid w:val="00B13747"/>
    <w:rsid w:val="00B364D5"/>
    <w:rsid w:val="00B43DBD"/>
    <w:rsid w:val="00B640A4"/>
    <w:rsid w:val="00BB4268"/>
    <w:rsid w:val="00BC1E52"/>
    <w:rsid w:val="00BF68EC"/>
    <w:rsid w:val="00C041A1"/>
    <w:rsid w:val="00C20034"/>
    <w:rsid w:val="00C45D9B"/>
    <w:rsid w:val="00C56EDF"/>
    <w:rsid w:val="00C860AA"/>
    <w:rsid w:val="00CA0F94"/>
    <w:rsid w:val="00CF24BD"/>
    <w:rsid w:val="00D010E2"/>
    <w:rsid w:val="00D01E44"/>
    <w:rsid w:val="00D32E0C"/>
    <w:rsid w:val="00D37301"/>
    <w:rsid w:val="00D62917"/>
    <w:rsid w:val="00D66A6D"/>
    <w:rsid w:val="00D7111D"/>
    <w:rsid w:val="00D7489D"/>
    <w:rsid w:val="00DC1C00"/>
    <w:rsid w:val="00DC617E"/>
    <w:rsid w:val="00DD3E4C"/>
    <w:rsid w:val="00E21D70"/>
    <w:rsid w:val="00E42211"/>
    <w:rsid w:val="00E67800"/>
    <w:rsid w:val="00E71143"/>
    <w:rsid w:val="00E7522D"/>
    <w:rsid w:val="00EA439D"/>
    <w:rsid w:val="00F00848"/>
    <w:rsid w:val="00F05161"/>
    <w:rsid w:val="00F245FE"/>
    <w:rsid w:val="00F31AA6"/>
    <w:rsid w:val="00F363DF"/>
    <w:rsid w:val="00F7547D"/>
    <w:rsid w:val="00FE44CC"/>
    <w:rsid w:val="00FE5AFD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93924"/>
  <w15:chartTrackingRefBased/>
  <w15:docId w15:val="{BF526ED5-DF87-4B99-A9FE-A0B9261D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463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1D7463"/>
    <w:pPr>
      <w:numPr>
        <w:numId w:val="14"/>
      </w:numPr>
      <w:spacing w:after="0" w:line="240" w:lineRule="auto"/>
      <w:jc w:val="left"/>
      <w:outlineLvl w:val="0"/>
    </w:pPr>
    <w:rPr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D7463"/>
    <w:pPr>
      <w:numPr>
        <w:numId w:val="13"/>
      </w:numPr>
      <w:spacing w:before="240"/>
      <w:jc w:val="left"/>
      <w:outlineLvl w:val="1"/>
    </w:pPr>
    <w:rPr>
      <w:b/>
      <w:i/>
      <w:iCs/>
      <w:caps/>
      <w:color w:val="103952" w:themeColor="text2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6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693D"/>
  </w:style>
  <w:style w:type="paragraph" w:styleId="Pieddepage">
    <w:name w:val="footer"/>
    <w:basedOn w:val="Normal"/>
    <w:link w:val="PieddepageCar"/>
    <w:uiPriority w:val="99"/>
    <w:unhideWhenUsed/>
    <w:rsid w:val="00A16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693D"/>
  </w:style>
  <w:style w:type="paragraph" w:styleId="Paragraphedeliste">
    <w:name w:val="List Paragraph"/>
    <w:basedOn w:val="Normal"/>
    <w:uiPriority w:val="34"/>
    <w:rsid w:val="00507D32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1D7463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D7463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1D7463"/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Sansinterligne">
    <w:name w:val="No Spacing"/>
    <w:basedOn w:val="Normal"/>
    <w:uiPriority w:val="1"/>
    <w:rsid w:val="00183A24"/>
    <w:pPr>
      <w:shd w:val="clear" w:color="auto" w:fill="41F1AE"/>
      <w:ind w:left="1560"/>
    </w:pPr>
  </w:style>
  <w:style w:type="paragraph" w:styleId="Titre">
    <w:name w:val="Title"/>
    <w:basedOn w:val="Normal"/>
    <w:next w:val="Normal"/>
    <w:link w:val="TitreCar"/>
    <w:uiPriority w:val="10"/>
    <w:qFormat/>
    <w:rsid w:val="001D7463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7463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137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37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13747"/>
    <w:rPr>
      <w:vertAlign w:val="superscript"/>
    </w:rPr>
  </w:style>
  <w:style w:type="paragraph" w:customStyle="1" w:styleId="Puces">
    <w:name w:val="Puces"/>
    <w:basedOn w:val="Paragraphedeliste"/>
    <w:link w:val="PucesCar"/>
    <w:qFormat/>
    <w:rsid w:val="001D7463"/>
    <w:pPr>
      <w:numPr>
        <w:numId w:val="15"/>
      </w:numPr>
      <w:jc w:val="left"/>
    </w:pPr>
  </w:style>
  <w:style w:type="character" w:customStyle="1" w:styleId="PucesCar">
    <w:name w:val="Puces Car"/>
    <w:basedOn w:val="Policepardfaut"/>
    <w:link w:val="Puces"/>
    <w:rsid w:val="001D7463"/>
    <w:rPr>
      <w:rFonts w:ascii="Roboto" w:hAnsi="Roboto"/>
    </w:rPr>
  </w:style>
  <w:style w:type="character" w:customStyle="1" w:styleId="Titre2Car">
    <w:name w:val="Titre 2 Car"/>
    <w:basedOn w:val="Policepardfaut"/>
    <w:link w:val="Titre2"/>
    <w:uiPriority w:val="9"/>
    <w:rsid w:val="001D7463"/>
    <w:rPr>
      <w:rFonts w:ascii="Roboto" w:hAnsi="Roboto"/>
      <w:b/>
      <w:i/>
      <w:iCs/>
      <w:caps/>
      <w:color w:val="103952" w:themeColor="text2"/>
      <w:sz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1D7463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1D7463"/>
    <w:rPr>
      <w:rFonts w:ascii="Roboto" w:hAnsi="Roboto"/>
      <w:shd w:val="clear" w:color="auto" w:fill="D9D9D9" w:themeFill="background1" w:themeFillShade="D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D7463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table" w:styleId="Grilledutableau">
    <w:name w:val="Table Grid"/>
    <w:basedOn w:val="TableauNormal"/>
    <w:uiPriority w:val="39"/>
    <w:rsid w:val="0063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-control-text">
    <w:name w:val="form-control-text"/>
    <w:basedOn w:val="Policepardfaut"/>
    <w:rsid w:val="00591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5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2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6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10DC47-761F-4585-8D37-CE74C04D1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CB246-4C60-475D-BA51-9668B42EA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23B4F-7488-4C82-8375-50271AC6BB64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339</Words>
  <Characters>3141</Characters>
  <Application>Microsoft Office Word</Application>
  <DocSecurity>0</DocSecurity>
  <Lines>98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Marie HEGUY-URAIN</cp:lastModifiedBy>
  <cp:revision>18</cp:revision>
  <dcterms:created xsi:type="dcterms:W3CDTF">2023-03-28T16:17:00Z</dcterms:created>
  <dcterms:modified xsi:type="dcterms:W3CDTF">2023-03-28T16:30:00Z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